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D2EFA9" w14:textId="77777777" w:rsidR="00B54A47" w:rsidRDefault="00B54A47" w:rsidP="00B54A47">
      <w:pPr>
        <w:pStyle w:val="NoSpacing"/>
        <w:rPr>
          <w:rFonts w:cs="Times New Roman"/>
          <w:szCs w:val="24"/>
        </w:rPr>
      </w:pPr>
      <w:r>
        <w:rPr>
          <w:u w:val="single"/>
        </w:rPr>
        <w:t>John MEDBOURNE</w:t>
      </w:r>
      <w:r>
        <w:t xml:space="preserve">  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fl.1431)</w:t>
      </w:r>
    </w:p>
    <w:p w14:paraId="5B41247F" w14:textId="77777777" w:rsidR="00B54A47" w:rsidRDefault="00B54A47" w:rsidP="00B54A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Grantham.</w:t>
      </w:r>
    </w:p>
    <w:p w14:paraId="6D2210F3" w14:textId="77777777" w:rsidR="00B54A47" w:rsidRDefault="00B54A47" w:rsidP="00B54A47">
      <w:pPr>
        <w:pStyle w:val="NoSpacing"/>
        <w:rPr>
          <w:rFonts w:cs="Times New Roman"/>
          <w:szCs w:val="24"/>
        </w:rPr>
      </w:pPr>
    </w:p>
    <w:p w14:paraId="4EF11AEF" w14:textId="77777777" w:rsidR="00B54A47" w:rsidRDefault="00B54A47" w:rsidP="00B54A47">
      <w:pPr>
        <w:pStyle w:val="NoSpacing"/>
        <w:rPr>
          <w:rFonts w:cs="Times New Roman"/>
          <w:szCs w:val="24"/>
        </w:rPr>
      </w:pPr>
    </w:p>
    <w:p w14:paraId="12A328F4" w14:textId="77777777" w:rsidR="00B54A47" w:rsidRDefault="00B54A47" w:rsidP="00B54A47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1866E239" w14:textId="77777777" w:rsidR="00B54A47" w:rsidRDefault="00B54A47" w:rsidP="00B54A47">
      <w:pPr>
        <w:pStyle w:val="NoSpacing"/>
      </w:pPr>
      <w:r>
        <w:tab/>
      </w:r>
      <w:r>
        <w:tab/>
        <w:t>cities, boroughs and towns and from all secular lords of towns and other lay</w:t>
      </w:r>
    </w:p>
    <w:p w14:paraId="3E01666B" w14:textId="77777777" w:rsidR="00B54A47" w:rsidRDefault="00B54A47" w:rsidP="00B54A47">
      <w:pPr>
        <w:pStyle w:val="NoSpacing"/>
      </w:pPr>
      <w:r>
        <w:tab/>
      </w:r>
      <w:r>
        <w:tab/>
        <w:t>persons having goods and possessions and from others both great and</w:t>
      </w:r>
      <w:r>
        <w:tab/>
      </w:r>
      <w:r>
        <w:tab/>
      </w:r>
    </w:p>
    <w:p w14:paraId="56C2FC2C" w14:textId="77777777" w:rsidR="00B54A47" w:rsidRDefault="00B54A47" w:rsidP="00B54A47">
      <w:pPr>
        <w:pStyle w:val="NoSpacing"/>
      </w:pPr>
      <w:r>
        <w:tab/>
      </w:r>
      <w:r>
        <w:tab/>
        <w:t>small in Kesteven, excepting the city of Lincoln, the taxes of a fifteenth</w:t>
      </w:r>
    </w:p>
    <w:p w14:paraId="11511401" w14:textId="77777777" w:rsidR="00B54A47" w:rsidRDefault="00B54A47" w:rsidP="00B54A47">
      <w:pPr>
        <w:pStyle w:val="NoSpacing"/>
      </w:pPr>
      <w:r>
        <w:tab/>
      </w:r>
      <w:r>
        <w:tab/>
        <w:t>and a tenth, payable at Martinmas, and a third of a fifteenth and a tenth</w:t>
      </w:r>
    </w:p>
    <w:p w14:paraId="6E79330B" w14:textId="77777777" w:rsidR="00B54A47" w:rsidRDefault="00B54A47" w:rsidP="00B54A47">
      <w:pPr>
        <w:pStyle w:val="NoSpacing"/>
      </w:pPr>
      <w:r>
        <w:tab/>
      </w:r>
      <w:r>
        <w:tab/>
        <w:t>due at Easter following.     (C.F.R. 1430-37 p.66)</w:t>
      </w:r>
    </w:p>
    <w:p w14:paraId="3AA80E2E" w14:textId="77777777" w:rsidR="00B54A47" w:rsidRDefault="00B54A47" w:rsidP="00B54A47">
      <w:pPr>
        <w:pStyle w:val="NoSpacing"/>
      </w:pPr>
    </w:p>
    <w:p w14:paraId="5C34C4D0" w14:textId="77777777" w:rsidR="00B54A47" w:rsidRDefault="00B54A47" w:rsidP="00B54A47">
      <w:pPr>
        <w:pStyle w:val="NoSpacing"/>
      </w:pPr>
      <w:r>
        <w:t>6 September 2024</w:t>
      </w:r>
    </w:p>
    <w:p w14:paraId="264A3CF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D544ED" w14:textId="77777777" w:rsidR="00B54A47" w:rsidRDefault="00B54A47" w:rsidP="009139A6">
      <w:r>
        <w:separator/>
      </w:r>
    </w:p>
  </w:endnote>
  <w:endnote w:type="continuationSeparator" w:id="0">
    <w:p w14:paraId="2E81B280" w14:textId="77777777" w:rsidR="00B54A47" w:rsidRDefault="00B54A4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FC46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70C51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5805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4D329D" w14:textId="77777777" w:rsidR="00B54A47" w:rsidRDefault="00B54A47" w:rsidP="009139A6">
      <w:r>
        <w:separator/>
      </w:r>
    </w:p>
  </w:footnote>
  <w:footnote w:type="continuationSeparator" w:id="0">
    <w:p w14:paraId="3D547147" w14:textId="77777777" w:rsidR="00B54A47" w:rsidRDefault="00B54A4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B3A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B59B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BED4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A47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54A47"/>
    <w:rsid w:val="00BA00AB"/>
    <w:rsid w:val="00C71834"/>
    <w:rsid w:val="00CB4ED9"/>
    <w:rsid w:val="00E12EB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F7AAD"/>
  <w15:chartTrackingRefBased/>
  <w15:docId w15:val="{82D645BE-0EF4-49DB-82E1-F7CFF8A7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2024-09-06T16:48:00Z</dcterms:created>
  <dcterms:modified xsi:type="dcterms:W3CDTF">2024-09-06T16:48:00Z</dcterms:modified>
</cp:coreProperties>
</file>